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69" w:rsidRPr="00FD14AA" w:rsidRDefault="00907BA8" w:rsidP="00FD14A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2C64A52" wp14:editId="3C1E2AA5">
            <wp:simplePos x="0" y="0"/>
            <wp:positionH relativeFrom="column">
              <wp:posOffset>756920</wp:posOffset>
            </wp:positionH>
            <wp:positionV relativeFrom="paragraph">
              <wp:posOffset>-345279</wp:posOffset>
            </wp:positionV>
            <wp:extent cx="4430395" cy="701675"/>
            <wp:effectExtent l="0" t="0" r="8255" b="317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D69" w:rsidRPr="00316E80" w:rsidRDefault="00110D69" w:rsidP="00F30980">
      <w:pPr>
        <w:pBdr>
          <w:bottom w:val="single" w:sz="12" w:space="1" w:color="auto"/>
        </w:pBdr>
        <w:tabs>
          <w:tab w:val="left" w:pos="542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316E80" w:rsidRDefault="000A0BAE" w:rsidP="00907BA8">
      <w:pPr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</w:t>
      </w:r>
      <w:r w:rsidR="001B7194" w:rsidRPr="00316E80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u</w:t>
      </w:r>
      <w:r w:rsidR="001B5196" w:rsidRPr="00316E80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p</w:t>
      </w:r>
      <w:r w:rsidR="001B7194" w:rsidRPr="00316E80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Account</w:t>
      </w:r>
      <w:r w:rsidR="001B5196" w:rsidRPr="00316E80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</w:p>
    <w:p w:rsidR="00C460B1" w:rsidRPr="00415451" w:rsidRDefault="00231930" w:rsidP="00110D6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415451">
        <w:rPr>
          <w:rFonts w:ascii="Times New Roman" w:eastAsia="Times New Roman" w:hAnsi="Times New Roman" w:cs="Times New Roman"/>
          <w:b/>
        </w:rPr>
        <w:t xml:space="preserve">Summary: </w:t>
      </w:r>
      <w:r w:rsidR="001B7194" w:rsidRPr="00415451">
        <w:rPr>
          <w:rFonts w:ascii="Times New Roman" w:hAnsi="Times New Roman" w:cs="Times New Roman"/>
        </w:rPr>
        <w:t xml:space="preserve">The </w:t>
      </w:r>
      <w:r w:rsidR="001B7194" w:rsidRPr="00415451">
        <w:rPr>
          <w:rFonts w:ascii="Times New Roman" w:hAnsi="Times New Roman" w:cs="Times New Roman"/>
          <w:bCs/>
        </w:rPr>
        <w:t>Account Lookup</w:t>
      </w:r>
      <w:r w:rsidR="001B7194" w:rsidRPr="00415451">
        <w:rPr>
          <w:rFonts w:ascii="Times New Roman" w:hAnsi="Times New Roman" w:cs="Times New Roman"/>
          <w:b/>
          <w:bCs/>
        </w:rPr>
        <w:t xml:space="preserve"> </w:t>
      </w:r>
      <w:r w:rsidR="001B7194" w:rsidRPr="00415451">
        <w:rPr>
          <w:rFonts w:ascii="Times New Roman" w:hAnsi="Times New Roman" w:cs="Times New Roman"/>
        </w:rPr>
        <w:t xml:space="preserve">function enables </w:t>
      </w:r>
      <w:r w:rsidR="00E758E8">
        <w:rPr>
          <w:rFonts w:ascii="Times New Roman" w:hAnsi="Times New Roman" w:cs="Times New Roman"/>
        </w:rPr>
        <w:t xml:space="preserve">users </w:t>
      </w:r>
      <w:r w:rsidR="001B7194" w:rsidRPr="00415451">
        <w:rPr>
          <w:rFonts w:ascii="Times New Roman" w:hAnsi="Times New Roman" w:cs="Times New Roman"/>
        </w:rPr>
        <w:t xml:space="preserve">to </w:t>
      </w:r>
      <w:r w:rsidR="00A934EF">
        <w:rPr>
          <w:rFonts w:ascii="Times New Roman" w:hAnsi="Times New Roman" w:cs="Times New Roman"/>
        </w:rPr>
        <w:t>search</w:t>
      </w:r>
      <w:r w:rsidR="001B7194" w:rsidRPr="00415451">
        <w:rPr>
          <w:rFonts w:ascii="Times New Roman" w:hAnsi="Times New Roman" w:cs="Times New Roman"/>
        </w:rPr>
        <w:t xml:space="preserve"> accounts in the system database based on </w:t>
      </w:r>
      <w:r w:rsidR="00A934EF">
        <w:rPr>
          <w:rFonts w:ascii="Times New Roman" w:hAnsi="Times New Roman" w:cs="Times New Roman"/>
        </w:rPr>
        <w:t>specified</w:t>
      </w:r>
      <w:r w:rsidR="001B7194" w:rsidRPr="00415451">
        <w:rPr>
          <w:rFonts w:ascii="Times New Roman" w:hAnsi="Times New Roman" w:cs="Times New Roman"/>
        </w:rPr>
        <w:t xml:space="preserve"> parameters. Any user can look up any account, regardless of account-specific permissions, because only non-sensitive account information is displayed in th</w:t>
      </w:r>
      <w:r w:rsidR="000D6803">
        <w:rPr>
          <w:rFonts w:ascii="Times New Roman" w:hAnsi="Times New Roman" w:cs="Times New Roman"/>
        </w:rPr>
        <w:t>e</w:t>
      </w:r>
      <w:r w:rsidR="001B7194" w:rsidRPr="00415451">
        <w:rPr>
          <w:rFonts w:ascii="Times New Roman" w:hAnsi="Times New Roman" w:cs="Times New Roman"/>
        </w:rPr>
        <w:t xml:space="preserve"> search</w:t>
      </w:r>
      <w:r w:rsidR="000D6803">
        <w:rPr>
          <w:rFonts w:ascii="Times New Roman" w:hAnsi="Times New Roman" w:cs="Times New Roman"/>
        </w:rPr>
        <w:t xml:space="preserve"> results</w:t>
      </w:r>
      <w:r w:rsidR="001B7194" w:rsidRPr="00415451">
        <w:rPr>
          <w:rFonts w:ascii="Times New Roman" w:hAnsi="Times New Roman" w:cs="Times New Roman"/>
        </w:rPr>
        <w:t>.</w:t>
      </w:r>
    </w:p>
    <w:tbl>
      <w:tblPr>
        <w:tblStyle w:val="MediumGrid3-Accent11"/>
        <w:tblW w:w="9394" w:type="dxa"/>
        <w:jc w:val="center"/>
        <w:tblInd w:w="146" w:type="dxa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877"/>
        <w:gridCol w:w="2064"/>
        <w:gridCol w:w="6453"/>
      </w:tblGrid>
      <w:tr w:rsidR="000D6125" w:rsidRPr="00415451" w:rsidTr="007F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:rsidR="000D6125" w:rsidRPr="00415451" w:rsidRDefault="000D6125" w:rsidP="00110D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451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064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  <w:vAlign w:val="center"/>
            <w:hideMark/>
          </w:tcPr>
          <w:p w:rsidR="000D6125" w:rsidRPr="00415451" w:rsidRDefault="000D6125" w:rsidP="00C11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54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110D69" w:rsidRPr="00415451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453" w:type="dxa"/>
            <w:vAlign w:val="center"/>
            <w:hideMark/>
          </w:tcPr>
          <w:p w:rsidR="000D6125" w:rsidRPr="00415451" w:rsidRDefault="000D6125" w:rsidP="00C11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5451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110D69" w:rsidRPr="00415451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7A5CFC" w:rsidRPr="00415451" w:rsidTr="008D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hideMark/>
          </w:tcPr>
          <w:p w:rsidR="007A5CFC" w:rsidRPr="00415451" w:rsidRDefault="007A5CFC" w:rsidP="00110D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54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6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  <w:shd w:val="clear" w:color="auto" w:fill="F2F2F2" w:themeFill="background1" w:themeFillShade="F2"/>
            <w:hideMark/>
          </w:tcPr>
          <w:p w:rsidR="007A5CFC" w:rsidRPr="00415451" w:rsidRDefault="00F964ED" w:rsidP="00F964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r w:rsidR="00BA6291">
              <w:rPr>
                <w:rFonts w:ascii="Times New Roman" w:eastAsia="Calibri" w:hAnsi="Times New Roman" w:cs="Times New Roman"/>
                <w:color w:val="000000"/>
              </w:rPr>
              <w:t>ZOTPortal</w:t>
            </w:r>
          </w:p>
        </w:tc>
        <w:tc>
          <w:tcPr>
            <w:tcW w:w="6453" w:type="dxa"/>
            <w:shd w:val="clear" w:color="auto" w:fill="F2F2F2" w:themeFill="background1" w:themeFillShade="F2"/>
          </w:tcPr>
          <w:p w:rsidR="00A934EF" w:rsidRDefault="00A934EF" w:rsidP="00A934EF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UCInetID and password to log in to </w:t>
            </w:r>
            <w:hyperlink r:id="rId10" w:history="1">
              <w:r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A934EF" w:rsidRPr="00C41B62" w:rsidRDefault="00A934EF" w:rsidP="00A934EF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then 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</w:p>
          <w:p w:rsidR="00176984" w:rsidRPr="00F964ED" w:rsidRDefault="00176984" w:rsidP="0017698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125" w:rsidRPr="00415451" w:rsidTr="008D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hideMark/>
          </w:tcPr>
          <w:p w:rsidR="000D6125" w:rsidRPr="00415451" w:rsidRDefault="00146F91" w:rsidP="00110D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4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6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  <w:hideMark/>
          </w:tcPr>
          <w:p w:rsidR="000D6125" w:rsidRPr="00176984" w:rsidRDefault="00421AAD" w:rsidP="00F67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Access</w:t>
            </w:r>
            <w:r w:rsidR="007D6488" w:rsidRPr="00415451">
              <w:rPr>
                <w:rFonts w:ascii="Times New Roman" w:eastAsia="Times New Roman" w:hAnsi="Times New Roman" w:cs="Times New Roman"/>
                <w:color w:val="000000"/>
              </w:rPr>
              <w:t xml:space="preserve"> Account</w:t>
            </w:r>
            <w:r w:rsidR="00A401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53" w:type="dxa"/>
          </w:tcPr>
          <w:p w:rsidR="00A4010E" w:rsidRPr="00F679E9" w:rsidRDefault="00A934EF" w:rsidP="00A4010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679E9">
              <w:rPr>
                <w:rFonts w:ascii="Times New Roman" w:eastAsia="Times New Roman" w:hAnsi="Times New Roman" w:cs="Times New Roman"/>
                <w:color w:val="000000"/>
              </w:rPr>
              <w:t>From</w:t>
            </w:r>
            <w:r w:rsidR="00A4010E" w:rsidRPr="00F679E9">
              <w:rPr>
                <w:rFonts w:ascii="Times New Roman" w:eastAsia="Times New Roman" w:hAnsi="Times New Roman" w:cs="Times New Roman"/>
                <w:color w:val="000000"/>
              </w:rPr>
              <w:t xml:space="preserve"> to the KFS </w:t>
            </w:r>
            <w:r w:rsidR="00A4010E" w:rsidRPr="00BA1B3C">
              <w:rPr>
                <w:rFonts w:ascii="Times New Roman" w:eastAsia="Times New Roman" w:hAnsi="Times New Roman" w:cs="Times New Roman"/>
                <w:b/>
                <w:color w:val="000000"/>
              </w:rPr>
              <w:t>Lookups and Request</w:t>
            </w:r>
            <w:r w:rsidR="00A4010E" w:rsidRPr="00F679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A2A31" w:rsidRPr="00F679E9">
              <w:rPr>
                <w:rFonts w:ascii="Times New Roman" w:eastAsia="Times New Roman" w:hAnsi="Times New Roman" w:cs="Times New Roman"/>
                <w:color w:val="000000"/>
              </w:rPr>
              <w:t>portlet</w:t>
            </w:r>
            <w:r w:rsidR="00F679E9" w:rsidRPr="00F679E9">
              <w:rPr>
                <w:rFonts w:ascii="Times New Roman" w:eastAsia="Times New Roman" w:hAnsi="Times New Roman" w:cs="Times New Roman"/>
                <w:color w:val="000000"/>
              </w:rPr>
              <w:t>, e</w:t>
            </w:r>
            <w:r w:rsidR="00A4010E" w:rsidRPr="00F679E9">
              <w:rPr>
                <w:rFonts w:ascii="Times New Roman" w:eastAsia="Times New Roman" w:hAnsi="Times New Roman" w:cs="Times New Roman"/>
                <w:color w:val="000000"/>
              </w:rPr>
              <w:t xml:space="preserve">xpand the Chart of Accounts </w:t>
            </w:r>
            <w:r w:rsidR="000A0BAE" w:rsidRPr="00F679E9">
              <w:rPr>
                <w:rFonts w:ascii="Times New Roman" w:eastAsia="Times New Roman" w:hAnsi="Times New Roman" w:cs="Times New Roman"/>
                <w:color w:val="000000"/>
              </w:rPr>
              <w:t>bullet</w:t>
            </w:r>
          </w:p>
          <w:p w:rsidR="00176984" w:rsidRDefault="00F679E9" w:rsidP="00F679E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Select</w:t>
            </w:r>
            <w:r w:rsidR="00A401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010E" w:rsidRPr="00BA1B3C">
              <w:rPr>
                <w:rFonts w:ascii="Times New Roman" w:eastAsia="Times New Roman" w:hAnsi="Times New Roman" w:cs="Times New Roman"/>
                <w:b/>
                <w:color w:val="000000"/>
              </w:rPr>
              <w:t>Account</w:t>
            </w:r>
            <w:r w:rsidR="00A401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679E9" w:rsidRPr="00F679E9" w:rsidRDefault="00F679E9" w:rsidP="00F67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125" w:rsidRPr="00415451" w:rsidTr="008D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hideMark/>
          </w:tcPr>
          <w:p w:rsidR="000D6125" w:rsidRPr="00415451" w:rsidRDefault="00146F91" w:rsidP="00110D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4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6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:rsidR="000D6125" w:rsidRPr="00415451" w:rsidRDefault="00DF511F" w:rsidP="00F67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4154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AAAD9C" wp14:editId="42D3092C">
                  <wp:simplePos x="0" y="0"/>
                  <wp:positionH relativeFrom="column">
                    <wp:posOffset>24926</wp:posOffset>
                  </wp:positionH>
                  <wp:positionV relativeFrom="paragraph">
                    <wp:posOffset>208280</wp:posOffset>
                  </wp:positionV>
                  <wp:extent cx="5281574" cy="3430829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574" cy="3430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79E9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110D69" w:rsidRPr="00415451">
              <w:rPr>
                <w:rFonts w:ascii="Times New Roman" w:eastAsia="Calibri" w:hAnsi="Times New Roman" w:cs="Times New Roman"/>
                <w:color w:val="000000"/>
              </w:rPr>
              <w:t xml:space="preserve">earch </w:t>
            </w:r>
          </w:p>
        </w:tc>
        <w:tc>
          <w:tcPr>
            <w:tcW w:w="6453" w:type="dxa"/>
            <w:shd w:val="clear" w:color="auto" w:fill="F2F2F2" w:themeFill="background1" w:themeFillShade="F2"/>
            <w:hideMark/>
          </w:tcPr>
          <w:p w:rsidR="000D6125" w:rsidRPr="00F679E9" w:rsidRDefault="000D6125" w:rsidP="00F679E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679E9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</w:p>
          <w:p w:rsidR="00BC47AE" w:rsidRDefault="00BC47AE" w:rsidP="002D2FCB">
            <w:pPr>
              <w:pStyle w:val="ListParagraph"/>
              <w:ind w:left="14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47AE" w:rsidRP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47AE" w:rsidRP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47AE" w:rsidRP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47AE" w:rsidRP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47AE" w:rsidRP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47AE" w:rsidRP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47AE" w:rsidRP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47AE" w:rsidRP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47AE" w:rsidRP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47AE" w:rsidRP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47AE" w:rsidRP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D6488" w:rsidRDefault="007D6488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F511F" w:rsidRDefault="00DF511F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511F" w:rsidRDefault="00DF511F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511F" w:rsidRDefault="00DF511F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511F" w:rsidRDefault="00DF511F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47AE" w:rsidRDefault="00BC47AE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415451">
              <w:rPr>
                <w:rFonts w:ascii="Times New Roman" w:eastAsia="Times New Roman" w:hAnsi="Times New Roman" w:cs="Times New Roman"/>
                <w:color w:val="000000"/>
              </w:rPr>
              <w:t>Users can search with partial information by placing an asterisk (*) before and/or after the portion of the search criteria known</w:t>
            </w:r>
          </w:p>
          <w:p w:rsidR="00F679E9" w:rsidRDefault="00F679E9" w:rsidP="00BC4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6984" w:rsidRPr="00F679E9" w:rsidRDefault="00F679E9" w:rsidP="00F679E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679E9">
              <w:rPr>
                <w:rFonts w:ascii="Times New Roman" w:eastAsia="Times New Roman" w:hAnsi="Times New Roman" w:cs="Times New Roman"/>
                <w:color w:val="000000"/>
              </w:rPr>
              <w:t>Press search button once you’ve entered the desired search criteria</w:t>
            </w:r>
          </w:p>
        </w:tc>
      </w:tr>
      <w:tr w:rsidR="000D6125" w:rsidRPr="00415451" w:rsidTr="008D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0D6125" w:rsidRPr="00415451" w:rsidRDefault="000D6125" w:rsidP="00110D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</w:tcPr>
          <w:p w:rsidR="000D6125" w:rsidRPr="00415451" w:rsidRDefault="000D6125" w:rsidP="008D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53" w:type="dxa"/>
          </w:tcPr>
          <w:p w:rsidR="00176984" w:rsidRPr="00415451" w:rsidRDefault="00176984" w:rsidP="00F67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4CE8" w:rsidRPr="00415451" w:rsidTr="008D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8D4CE8" w:rsidRPr="00415451" w:rsidRDefault="00F679E9" w:rsidP="00110D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06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8D4CE8" w:rsidRPr="00415451" w:rsidRDefault="00367F3D" w:rsidP="008D4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415451">
              <w:rPr>
                <w:rFonts w:ascii="Times New Roman" w:eastAsia="Calibri" w:hAnsi="Times New Roman" w:cs="Times New Roman"/>
                <w:color w:val="000000"/>
              </w:rPr>
              <w:t xml:space="preserve">Review </w:t>
            </w:r>
            <w:r w:rsidR="00110D69" w:rsidRPr="00415451">
              <w:rPr>
                <w:rFonts w:ascii="Times New Roman" w:eastAsia="Calibri" w:hAnsi="Times New Roman" w:cs="Times New Roman"/>
                <w:color w:val="000000"/>
              </w:rPr>
              <w:t>search results</w:t>
            </w:r>
          </w:p>
          <w:p w:rsidR="002D2FCB" w:rsidRPr="00415451" w:rsidRDefault="002D2FCB" w:rsidP="008D4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2FCB" w:rsidRPr="00415451" w:rsidRDefault="00943F08" w:rsidP="008D4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FDB5B8B" wp14:editId="5D53BA56">
                  <wp:simplePos x="0" y="0"/>
                  <wp:positionH relativeFrom="column">
                    <wp:posOffset>10321</wp:posOffset>
                  </wp:positionH>
                  <wp:positionV relativeFrom="paragraph">
                    <wp:posOffset>6985</wp:posOffset>
                  </wp:positionV>
                  <wp:extent cx="5314950" cy="890905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3" w:type="dxa"/>
            <w:shd w:val="clear" w:color="auto" w:fill="F2F2F2" w:themeFill="background1" w:themeFillShade="F2"/>
          </w:tcPr>
          <w:p w:rsidR="008D4CE8" w:rsidRPr="00415451" w:rsidRDefault="00F679E9" w:rsidP="00110D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455414" w:rsidRPr="00415451">
              <w:rPr>
                <w:rFonts w:ascii="Times New Roman" w:eastAsia="Times New Roman" w:hAnsi="Times New Roman" w:cs="Times New Roman"/>
                <w:color w:val="000000"/>
              </w:rPr>
              <w:t xml:space="preserve">ort items by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select</w:t>
            </w:r>
            <w:r w:rsidR="00455414" w:rsidRPr="00415451">
              <w:rPr>
                <w:rFonts w:ascii="Times New Roman" w:eastAsia="Times New Roman" w:hAnsi="Times New Roman" w:cs="Times New Roman"/>
                <w:color w:val="000000"/>
              </w:rPr>
              <w:t>ing the titles in</w:t>
            </w:r>
            <w:r w:rsidR="00470A1D">
              <w:rPr>
                <w:rFonts w:ascii="Times New Roman" w:eastAsia="Times New Roman" w:hAnsi="Times New Roman" w:cs="Times New Roman"/>
                <w:color w:val="000000"/>
              </w:rPr>
              <w:t xml:space="preserve"> the header above the </w:t>
            </w:r>
            <w:r w:rsidR="00455414" w:rsidRPr="00415451">
              <w:rPr>
                <w:rFonts w:ascii="Times New Roman" w:eastAsia="Times New Roman" w:hAnsi="Times New Roman" w:cs="Times New Roman"/>
                <w:color w:val="000000"/>
              </w:rPr>
              <w:t>results</w:t>
            </w:r>
          </w:p>
          <w:p w:rsidR="00455414" w:rsidRPr="00415451" w:rsidRDefault="00455414" w:rsidP="00455414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D6125" w:rsidRPr="00415451" w:rsidRDefault="000D6125" w:rsidP="00907BA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D6125" w:rsidRPr="00415451" w:rsidSect="00BC47AE">
      <w:footerReference w:type="default" r:id="rId13"/>
      <w:pgSz w:w="12240" w:h="15840"/>
      <w:pgMar w:top="1440" w:right="1440" w:bottom="864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4A" w:rsidRDefault="0057184A" w:rsidP="0057184A">
      <w:pPr>
        <w:spacing w:after="0" w:line="240" w:lineRule="auto"/>
      </w:pPr>
      <w:r>
        <w:separator/>
      </w:r>
    </w:p>
  </w:endnote>
  <w:endnote w:type="continuationSeparator" w:id="0">
    <w:p w:rsidR="0057184A" w:rsidRDefault="0057184A" w:rsidP="0057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366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DF511F" w:rsidRPr="008575D2" w:rsidRDefault="00DF511F" w:rsidP="00DF511F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</w:rPr>
        </w:pPr>
        <w:r w:rsidRPr="008575D2">
          <w:rPr>
            <w:rFonts w:ascii="Times New Roman" w:hAnsi="Times New Roman" w:cs="Times New Roman"/>
          </w:rPr>
          <w:t xml:space="preserve">Updated 01/10/2014 </w:t>
        </w:r>
        <w:r w:rsidRPr="008575D2">
          <w:rPr>
            <w:rFonts w:ascii="Times New Roman" w:hAnsi="Times New Roman" w:cs="Times New Roman"/>
          </w:rPr>
          <w:tab/>
        </w:r>
        <w:r w:rsidRPr="008575D2">
          <w:rPr>
            <w:rFonts w:ascii="Times New Roman" w:hAnsi="Times New Roman" w:cs="Times New Roman"/>
          </w:rPr>
          <w:tab/>
        </w:r>
        <w:r w:rsidRPr="008575D2">
          <w:rPr>
            <w:rFonts w:ascii="Times New Roman" w:hAnsi="Times New Roman" w:cs="Times New Roman"/>
          </w:rPr>
          <w:fldChar w:fldCharType="begin"/>
        </w:r>
        <w:r w:rsidRPr="008575D2">
          <w:rPr>
            <w:rFonts w:ascii="Times New Roman" w:hAnsi="Times New Roman" w:cs="Times New Roman"/>
          </w:rPr>
          <w:instrText xml:space="preserve"> PAGE   \* MERGEFORMAT </w:instrText>
        </w:r>
        <w:r w:rsidRPr="008575D2">
          <w:rPr>
            <w:rFonts w:ascii="Times New Roman" w:hAnsi="Times New Roman" w:cs="Times New Roman"/>
          </w:rPr>
          <w:fldChar w:fldCharType="separate"/>
        </w:r>
        <w:r w:rsidR="00065014">
          <w:rPr>
            <w:rFonts w:ascii="Times New Roman" w:hAnsi="Times New Roman" w:cs="Times New Roman"/>
            <w:noProof/>
          </w:rPr>
          <w:t>1</w:t>
        </w:r>
        <w:r w:rsidRPr="008575D2">
          <w:rPr>
            <w:rFonts w:ascii="Times New Roman" w:hAnsi="Times New Roman" w:cs="Times New Roman"/>
            <w:noProof/>
          </w:rPr>
          <w:fldChar w:fldCharType="end"/>
        </w:r>
        <w:r w:rsidRPr="008575D2">
          <w:rPr>
            <w:rFonts w:ascii="Times New Roman" w:hAnsi="Times New Roman" w:cs="Times New Roman"/>
          </w:rPr>
          <w:t xml:space="preserve"> | </w:t>
        </w:r>
        <w:r w:rsidRPr="008575D2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DF511F" w:rsidRDefault="00DF511F" w:rsidP="00DF51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4A" w:rsidRDefault="0057184A" w:rsidP="0057184A">
      <w:pPr>
        <w:spacing w:after="0" w:line="240" w:lineRule="auto"/>
      </w:pPr>
      <w:r>
        <w:separator/>
      </w:r>
    </w:p>
  </w:footnote>
  <w:footnote w:type="continuationSeparator" w:id="0">
    <w:p w:rsidR="0057184A" w:rsidRDefault="0057184A" w:rsidP="0057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D"/>
    <w:multiLevelType w:val="hybridMultilevel"/>
    <w:tmpl w:val="2B7EF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811578"/>
    <w:multiLevelType w:val="hybridMultilevel"/>
    <w:tmpl w:val="1BCA5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F78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7B42"/>
    <w:multiLevelType w:val="hybridMultilevel"/>
    <w:tmpl w:val="15C0B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64F53"/>
    <w:multiLevelType w:val="hybridMultilevel"/>
    <w:tmpl w:val="5FE65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A3B9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176E"/>
    <w:multiLevelType w:val="hybridMultilevel"/>
    <w:tmpl w:val="0CCC6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A035EB"/>
    <w:multiLevelType w:val="hybridMultilevel"/>
    <w:tmpl w:val="5064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37573"/>
    <w:rsid w:val="00047725"/>
    <w:rsid w:val="00065014"/>
    <w:rsid w:val="000A0BAE"/>
    <w:rsid w:val="000A2BA0"/>
    <w:rsid w:val="000D252A"/>
    <w:rsid w:val="000D6125"/>
    <w:rsid w:val="000D6803"/>
    <w:rsid w:val="00110D69"/>
    <w:rsid w:val="00146F91"/>
    <w:rsid w:val="001473D5"/>
    <w:rsid w:val="00176984"/>
    <w:rsid w:val="001876E9"/>
    <w:rsid w:val="001A4268"/>
    <w:rsid w:val="001B5196"/>
    <w:rsid w:val="001B7194"/>
    <w:rsid w:val="001C0B84"/>
    <w:rsid w:val="001D6D7B"/>
    <w:rsid w:val="00231930"/>
    <w:rsid w:val="0026789C"/>
    <w:rsid w:val="00295C9B"/>
    <w:rsid w:val="002A2C1E"/>
    <w:rsid w:val="002D2FCB"/>
    <w:rsid w:val="00311D59"/>
    <w:rsid w:val="00316E80"/>
    <w:rsid w:val="00367F3D"/>
    <w:rsid w:val="00380BC2"/>
    <w:rsid w:val="003958D9"/>
    <w:rsid w:val="003C050B"/>
    <w:rsid w:val="00415451"/>
    <w:rsid w:val="00421AAD"/>
    <w:rsid w:val="00426B28"/>
    <w:rsid w:val="00455414"/>
    <w:rsid w:val="00470A1D"/>
    <w:rsid w:val="004A2A31"/>
    <w:rsid w:val="0057184A"/>
    <w:rsid w:val="005A5836"/>
    <w:rsid w:val="005A6AA0"/>
    <w:rsid w:val="005C78F4"/>
    <w:rsid w:val="005F14CD"/>
    <w:rsid w:val="00604852"/>
    <w:rsid w:val="006303BE"/>
    <w:rsid w:val="006870B0"/>
    <w:rsid w:val="006E22C4"/>
    <w:rsid w:val="0070612E"/>
    <w:rsid w:val="00737CAC"/>
    <w:rsid w:val="007455FE"/>
    <w:rsid w:val="0077169E"/>
    <w:rsid w:val="007A5CFC"/>
    <w:rsid w:val="007D0FB5"/>
    <w:rsid w:val="007D6488"/>
    <w:rsid w:val="007F0CE4"/>
    <w:rsid w:val="007F4103"/>
    <w:rsid w:val="0085624B"/>
    <w:rsid w:val="008575D2"/>
    <w:rsid w:val="008653F8"/>
    <w:rsid w:val="0088450B"/>
    <w:rsid w:val="008A77A6"/>
    <w:rsid w:val="008B6467"/>
    <w:rsid w:val="008B6820"/>
    <w:rsid w:val="008D4CE8"/>
    <w:rsid w:val="008D553A"/>
    <w:rsid w:val="008D6EBE"/>
    <w:rsid w:val="00903F63"/>
    <w:rsid w:val="009046D4"/>
    <w:rsid w:val="00907BA8"/>
    <w:rsid w:val="00925F60"/>
    <w:rsid w:val="00943F08"/>
    <w:rsid w:val="009A7276"/>
    <w:rsid w:val="009D73C9"/>
    <w:rsid w:val="00A21BD0"/>
    <w:rsid w:val="00A4010E"/>
    <w:rsid w:val="00A7179F"/>
    <w:rsid w:val="00A83CFE"/>
    <w:rsid w:val="00A934EF"/>
    <w:rsid w:val="00AD6BBC"/>
    <w:rsid w:val="00AE3D7F"/>
    <w:rsid w:val="00AE6275"/>
    <w:rsid w:val="00AF5D5A"/>
    <w:rsid w:val="00B01AE6"/>
    <w:rsid w:val="00B47685"/>
    <w:rsid w:val="00B82173"/>
    <w:rsid w:val="00B9218E"/>
    <w:rsid w:val="00BA1048"/>
    <w:rsid w:val="00BA1B3C"/>
    <w:rsid w:val="00BA6291"/>
    <w:rsid w:val="00BB5760"/>
    <w:rsid w:val="00BC47AE"/>
    <w:rsid w:val="00C11A21"/>
    <w:rsid w:val="00C460B1"/>
    <w:rsid w:val="00C5410C"/>
    <w:rsid w:val="00C57BE8"/>
    <w:rsid w:val="00C837D4"/>
    <w:rsid w:val="00CE1875"/>
    <w:rsid w:val="00D02F5E"/>
    <w:rsid w:val="00D240AD"/>
    <w:rsid w:val="00D621C2"/>
    <w:rsid w:val="00DB2742"/>
    <w:rsid w:val="00DF35CA"/>
    <w:rsid w:val="00DF511F"/>
    <w:rsid w:val="00DF61BE"/>
    <w:rsid w:val="00E46EBD"/>
    <w:rsid w:val="00E719C5"/>
    <w:rsid w:val="00E758E8"/>
    <w:rsid w:val="00E77463"/>
    <w:rsid w:val="00EC6B71"/>
    <w:rsid w:val="00F30980"/>
    <w:rsid w:val="00F40281"/>
    <w:rsid w:val="00F679E9"/>
    <w:rsid w:val="00F823EF"/>
    <w:rsid w:val="00F8510D"/>
    <w:rsid w:val="00F87D7F"/>
    <w:rsid w:val="00F964ED"/>
    <w:rsid w:val="00FA4B1C"/>
    <w:rsid w:val="00FA4D70"/>
    <w:rsid w:val="00FD14AA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125"/>
    <w:pPr>
      <w:ind w:left="720"/>
      <w:contextualSpacing/>
    </w:pPr>
  </w:style>
  <w:style w:type="table" w:customStyle="1" w:styleId="MediumGrid3-Accent11">
    <w:name w:val="Medium Grid 3 - Accent 11"/>
    <w:basedOn w:val="TableNormal"/>
    <w:uiPriority w:val="69"/>
    <w:rsid w:val="00426B28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595959" w:themeFill="text1" w:themeFillTint="A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595959" w:themeFill="text1" w:themeFillTint="A6"/>
      </w:tcPr>
    </w:tblStylePr>
    <w:tblStylePr w:type="swCell">
      <w:tblPr/>
      <w:tcPr>
        <w:shd w:val="clear" w:color="auto" w:fill="595959" w:themeFill="text1" w:themeFillTint="A6"/>
      </w:tcPr>
    </w:tblStylePr>
  </w:style>
  <w:style w:type="character" w:styleId="Hyperlink">
    <w:name w:val="Hyperlink"/>
    <w:basedOn w:val="DefaultParagraphFont"/>
    <w:uiPriority w:val="99"/>
    <w:unhideWhenUsed/>
    <w:rsid w:val="000D6125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0D6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7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84A"/>
  </w:style>
  <w:style w:type="paragraph" w:styleId="Footer">
    <w:name w:val="footer"/>
    <w:basedOn w:val="Normal"/>
    <w:link w:val="FooterChar"/>
    <w:uiPriority w:val="99"/>
    <w:unhideWhenUsed/>
    <w:rsid w:val="0057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84A"/>
  </w:style>
  <w:style w:type="table" w:customStyle="1" w:styleId="Style1">
    <w:name w:val="Style1"/>
    <w:basedOn w:val="TableNormal"/>
    <w:uiPriority w:val="99"/>
    <w:rsid w:val="00AD6BBC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background1" w:themeFillShade="BF"/>
    </w:tcPr>
    <w:tblStylePr w:type="firstRow">
      <w:rPr>
        <w:b/>
        <w:sz w:val="22"/>
      </w:rPr>
    </w:tblStylePr>
    <w:tblStylePr w:type="firstCol">
      <w:rPr>
        <w:rFonts w:ascii="Times New Roman" w:hAnsi="Times New Roman"/>
        <w:color w:val="FFFFFF" w:themeColor="background1"/>
        <w:sz w:val="22"/>
      </w:rPr>
      <w:tblPr/>
      <w:tcPr>
        <w:shd w:val="clear" w:color="auto" w:fill="595959" w:themeFill="text1" w:themeFillTint="A6"/>
      </w:tcPr>
    </w:tblStylePr>
    <w:tblStylePr w:type="band1Horz">
      <w:tblPr/>
      <w:tcPr>
        <w:shd w:val="clear" w:color="auto" w:fill="DDD9C3" w:themeFill="background2" w:themeFillShade="E6"/>
      </w:tcPr>
    </w:tblStylePr>
    <w:tblStylePr w:type="band2Horz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125"/>
    <w:pPr>
      <w:ind w:left="720"/>
      <w:contextualSpacing/>
    </w:pPr>
  </w:style>
  <w:style w:type="table" w:customStyle="1" w:styleId="MediumGrid3-Accent11">
    <w:name w:val="Medium Grid 3 - Accent 11"/>
    <w:basedOn w:val="TableNormal"/>
    <w:uiPriority w:val="69"/>
    <w:rsid w:val="00426B28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595959" w:themeFill="text1" w:themeFillTint="A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595959" w:themeFill="text1" w:themeFillTint="A6"/>
      </w:tcPr>
    </w:tblStylePr>
    <w:tblStylePr w:type="swCell">
      <w:tblPr/>
      <w:tcPr>
        <w:shd w:val="clear" w:color="auto" w:fill="595959" w:themeFill="text1" w:themeFillTint="A6"/>
      </w:tcPr>
    </w:tblStylePr>
  </w:style>
  <w:style w:type="character" w:styleId="Hyperlink">
    <w:name w:val="Hyperlink"/>
    <w:basedOn w:val="DefaultParagraphFont"/>
    <w:uiPriority w:val="99"/>
    <w:unhideWhenUsed/>
    <w:rsid w:val="000D6125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0D6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7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84A"/>
  </w:style>
  <w:style w:type="paragraph" w:styleId="Footer">
    <w:name w:val="footer"/>
    <w:basedOn w:val="Normal"/>
    <w:link w:val="FooterChar"/>
    <w:uiPriority w:val="99"/>
    <w:unhideWhenUsed/>
    <w:rsid w:val="0057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84A"/>
  </w:style>
  <w:style w:type="table" w:customStyle="1" w:styleId="Style1">
    <w:name w:val="Style1"/>
    <w:basedOn w:val="TableNormal"/>
    <w:uiPriority w:val="99"/>
    <w:rsid w:val="00AD6BBC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background1" w:themeFillShade="BF"/>
    </w:tcPr>
    <w:tblStylePr w:type="firstRow">
      <w:rPr>
        <w:b/>
        <w:sz w:val="22"/>
      </w:rPr>
    </w:tblStylePr>
    <w:tblStylePr w:type="firstCol">
      <w:rPr>
        <w:rFonts w:ascii="Times New Roman" w:hAnsi="Times New Roman"/>
        <w:color w:val="FFFFFF" w:themeColor="background1"/>
        <w:sz w:val="22"/>
      </w:rPr>
      <w:tblPr/>
      <w:tcPr>
        <w:shd w:val="clear" w:color="auto" w:fill="595959" w:themeFill="text1" w:themeFillTint="A6"/>
      </w:tcPr>
    </w:tblStylePr>
    <w:tblStylePr w:type="band1Horz">
      <w:tblPr/>
      <w:tcPr>
        <w:shd w:val="clear" w:color="auto" w:fill="DDD9C3" w:themeFill="background2" w:themeFillShade="E6"/>
      </w:tcPr>
    </w:tblStylePr>
    <w:tblStylePr w:type="band2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.uci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48EF-3609-422F-9DBC-D75D50A7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2013-04-06T01:59:00Z</cp:lastPrinted>
  <dcterms:created xsi:type="dcterms:W3CDTF">2014-05-07T22:15:00Z</dcterms:created>
  <dcterms:modified xsi:type="dcterms:W3CDTF">2014-05-07T22:15:00Z</dcterms:modified>
</cp:coreProperties>
</file>